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2C0AA" w14:textId="77777777" w:rsidR="009824A2" w:rsidRPr="00A1597A" w:rsidRDefault="00A9293A">
      <w:pPr>
        <w:rPr>
          <w:lang w:val="en-GB"/>
        </w:rPr>
      </w:pPr>
      <w:r w:rsidRPr="00A1597A">
        <w:rPr>
          <w:noProof/>
          <w:lang w:val="en-GB"/>
        </w:rPr>
        <w:drawing>
          <wp:inline distT="0" distB="0" distL="0" distR="0" wp14:anchorId="68791C04" wp14:editId="2B47EB18">
            <wp:extent cx="1559087" cy="694690"/>
            <wp:effectExtent l="0" t="0" r="317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559087" cy="694690"/>
                    </a:xfrm>
                    <a:prstGeom prst="rect">
                      <a:avLst/>
                    </a:prstGeom>
                    <a:noFill/>
                  </pic:spPr>
                </pic:pic>
              </a:graphicData>
            </a:graphic>
          </wp:inline>
        </w:drawing>
      </w:r>
    </w:p>
    <w:p w14:paraId="1575FFF8" w14:textId="77777777" w:rsidR="00154C67" w:rsidRPr="00A1597A" w:rsidRDefault="00154C67" w:rsidP="00C9676E">
      <w:pPr>
        <w:jc w:val="center"/>
        <w:rPr>
          <w:b/>
          <w:sz w:val="28"/>
          <w:szCs w:val="28"/>
          <w:lang w:val="en-GB"/>
        </w:rPr>
      </w:pPr>
    </w:p>
    <w:p w14:paraId="329EE0BA" w14:textId="53109E70" w:rsidR="00DF2270" w:rsidRPr="00A1597A" w:rsidRDefault="00DF2270" w:rsidP="00DF2270">
      <w:pPr>
        <w:jc w:val="center"/>
        <w:rPr>
          <w:bCs/>
          <w:sz w:val="28"/>
          <w:szCs w:val="28"/>
          <w:lang w:val="en-GB"/>
        </w:rPr>
      </w:pPr>
      <w:r w:rsidRPr="00A1597A">
        <w:rPr>
          <w:bCs/>
          <w:sz w:val="28"/>
          <w:szCs w:val="28"/>
          <w:lang w:val="en-GB"/>
        </w:rPr>
        <w:t xml:space="preserve">Working document – </w:t>
      </w:r>
      <w:r w:rsidR="00A1597A" w:rsidRPr="00A1597A">
        <w:rPr>
          <w:bCs/>
          <w:sz w:val="28"/>
          <w:szCs w:val="28"/>
          <w:lang w:val="en-GB"/>
        </w:rPr>
        <w:t>2</w:t>
      </w:r>
      <w:r w:rsidRPr="00A1597A">
        <w:rPr>
          <w:bCs/>
          <w:sz w:val="28"/>
          <w:szCs w:val="28"/>
          <w:lang w:val="en-GB"/>
        </w:rPr>
        <w:t xml:space="preserve">-pager: </w:t>
      </w:r>
    </w:p>
    <w:p w14:paraId="1C1885A7" w14:textId="14201A03" w:rsidR="00D15B79" w:rsidRPr="00A1597A" w:rsidRDefault="00DF2270" w:rsidP="00DF2270">
      <w:pPr>
        <w:jc w:val="center"/>
        <w:rPr>
          <w:b/>
          <w:lang w:val="en-GB"/>
        </w:rPr>
      </w:pPr>
      <w:r w:rsidRPr="00A1597A">
        <w:rPr>
          <w:b/>
          <w:sz w:val="28"/>
          <w:szCs w:val="28"/>
          <w:lang w:val="en-GB"/>
        </w:rPr>
        <w:t>Strategic Basic Research (cSBR)</w:t>
      </w:r>
    </w:p>
    <w:p w14:paraId="73CC1089" w14:textId="4E500D04" w:rsidR="00BF63A9" w:rsidRPr="00A1597A" w:rsidRDefault="00BF63A9" w:rsidP="00BF63A9">
      <w:pPr>
        <w:jc w:val="center"/>
        <w:rPr>
          <w:b/>
          <w:lang w:val="en-GB"/>
        </w:rPr>
      </w:pPr>
      <w:r w:rsidRPr="00A1597A">
        <w:rPr>
          <w:b/>
          <w:lang w:val="en-GB"/>
        </w:rPr>
        <w:t>CONTACT</w:t>
      </w:r>
      <w:r w:rsidR="00DF2270" w:rsidRPr="00A1597A">
        <w:rPr>
          <w:b/>
          <w:lang w:val="en-GB"/>
        </w:rPr>
        <w:t xml:space="preserve"> DETAILS</w:t>
      </w:r>
    </w:p>
    <w:p w14:paraId="19B2648C" w14:textId="6DF6D820" w:rsidR="00DF2270" w:rsidRPr="00A1597A" w:rsidRDefault="00DF2270" w:rsidP="00BF63A9">
      <w:pPr>
        <w:jc w:val="center"/>
        <w:rPr>
          <w:b/>
          <w:i/>
          <w:lang w:val="en-GB"/>
        </w:rPr>
      </w:pPr>
      <w:r w:rsidRPr="00A1597A">
        <w:rPr>
          <w:b/>
          <w:i/>
          <w:lang w:val="en-GB"/>
        </w:rPr>
        <w:t xml:space="preserve">This person will serve as the first point of contact for the project </w:t>
      </w:r>
      <w:r w:rsidRPr="00A1597A">
        <w:rPr>
          <w:b/>
          <w:i/>
          <w:lang w:val="en-GB"/>
        </w:rPr>
        <w:br/>
        <w:t>and receive all feedback from Blue Cluster by email</w:t>
      </w:r>
    </w:p>
    <w:p w14:paraId="76A352CC" w14:textId="31CE43AE" w:rsidR="008B657D" w:rsidRPr="00A1597A" w:rsidRDefault="008B657D" w:rsidP="00BF63A9">
      <w:pPr>
        <w:jc w:val="center"/>
        <w:rPr>
          <w:b/>
          <w:i/>
          <w:lang w:val="en-GB"/>
        </w:rPr>
      </w:pPr>
    </w:p>
    <w:tbl>
      <w:tblPr>
        <w:tblStyle w:val="Tabelraster"/>
        <w:tblW w:w="0" w:type="auto"/>
        <w:tblLook w:val="04A0" w:firstRow="1" w:lastRow="0" w:firstColumn="1" w:lastColumn="0" w:noHBand="0" w:noVBand="1"/>
      </w:tblPr>
      <w:tblGrid>
        <w:gridCol w:w="9062"/>
      </w:tblGrid>
      <w:tr w:rsidR="00BF63A9" w:rsidRPr="00A1597A" w14:paraId="5AD9A9BD" w14:textId="77777777" w:rsidTr="00786013">
        <w:tc>
          <w:tcPr>
            <w:tcW w:w="9062" w:type="dxa"/>
            <w:shd w:val="clear" w:color="auto" w:fill="B4C6E7" w:themeFill="accent1" w:themeFillTint="66"/>
          </w:tcPr>
          <w:p w14:paraId="72AC6633" w14:textId="65A799D8" w:rsidR="00BF63A9" w:rsidRPr="00A1597A" w:rsidRDefault="00DF2270" w:rsidP="00786013">
            <w:pPr>
              <w:rPr>
                <w:b/>
                <w:lang w:val="en-GB"/>
              </w:rPr>
            </w:pPr>
            <w:r w:rsidRPr="00A1597A">
              <w:rPr>
                <w:b/>
                <w:lang w:val="en-GB"/>
              </w:rPr>
              <w:t>Full name</w:t>
            </w:r>
          </w:p>
        </w:tc>
      </w:tr>
      <w:tr w:rsidR="00BF63A9" w:rsidRPr="00A1597A" w14:paraId="333C2DB1" w14:textId="77777777" w:rsidTr="00786013">
        <w:tc>
          <w:tcPr>
            <w:tcW w:w="9062" w:type="dxa"/>
            <w:shd w:val="clear" w:color="auto" w:fill="auto"/>
          </w:tcPr>
          <w:p w14:paraId="6B519132" w14:textId="77777777" w:rsidR="00BF63A9" w:rsidRPr="00A1597A" w:rsidRDefault="00BF63A9" w:rsidP="00786013">
            <w:pPr>
              <w:rPr>
                <w:lang w:val="en-GB"/>
              </w:rPr>
            </w:pPr>
          </w:p>
        </w:tc>
      </w:tr>
      <w:tr w:rsidR="00BF63A9" w:rsidRPr="00A1597A" w14:paraId="07C59209" w14:textId="77777777" w:rsidTr="00786013">
        <w:tc>
          <w:tcPr>
            <w:tcW w:w="9062" w:type="dxa"/>
            <w:shd w:val="clear" w:color="auto" w:fill="B4C6E7" w:themeFill="accent1" w:themeFillTint="66"/>
          </w:tcPr>
          <w:p w14:paraId="26B1A2F7" w14:textId="58B4B81F" w:rsidR="00BF63A9" w:rsidRPr="00A1597A" w:rsidRDefault="008B657D" w:rsidP="00786013">
            <w:pPr>
              <w:rPr>
                <w:b/>
                <w:lang w:val="en-GB"/>
              </w:rPr>
            </w:pPr>
            <w:r w:rsidRPr="00A1597A">
              <w:rPr>
                <w:b/>
                <w:lang w:val="en-GB"/>
              </w:rPr>
              <w:t>Organisati</w:t>
            </w:r>
            <w:r w:rsidR="00DF2270" w:rsidRPr="00A1597A">
              <w:rPr>
                <w:b/>
                <w:lang w:val="en-GB"/>
              </w:rPr>
              <w:t>on</w:t>
            </w:r>
          </w:p>
        </w:tc>
      </w:tr>
      <w:tr w:rsidR="00BF63A9" w:rsidRPr="00A1597A" w14:paraId="68B93D48" w14:textId="77777777" w:rsidTr="008B657D">
        <w:tc>
          <w:tcPr>
            <w:tcW w:w="9062" w:type="dxa"/>
            <w:shd w:val="clear" w:color="auto" w:fill="auto"/>
          </w:tcPr>
          <w:p w14:paraId="41800E81" w14:textId="77777777" w:rsidR="00BF63A9" w:rsidRPr="00A1597A" w:rsidRDefault="00BF63A9" w:rsidP="008B657D">
            <w:pPr>
              <w:rPr>
                <w:lang w:val="en-GB"/>
              </w:rPr>
            </w:pPr>
          </w:p>
        </w:tc>
      </w:tr>
      <w:tr w:rsidR="00BF63A9" w:rsidRPr="00A1597A" w14:paraId="78156F06" w14:textId="77777777" w:rsidTr="00786013">
        <w:tc>
          <w:tcPr>
            <w:tcW w:w="9062" w:type="dxa"/>
            <w:shd w:val="clear" w:color="auto" w:fill="B4C6E7" w:themeFill="accent1" w:themeFillTint="66"/>
          </w:tcPr>
          <w:p w14:paraId="2570EBDE" w14:textId="77777777" w:rsidR="00BF63A9" w:rsidRPr="00A1597A" w:rsidRDefault="008B657D" w:rsidP="00786013">
            <w:pPr>
              <w:rPr>
                <w:b/>
                <w:lang w:val="en-GB"/>
              </w:rPr>
            </w:pPr>
            <w:r w:rsidRPr="00A1597A">
              <w:rPr>
                <w:b/>
                <w:lang w:val="en-GB"/>
              </w:rPr>
              <w:t>E-mail</w:t>
            </w:r>
          </w:p>
        </w:tc>
      </w:tr>
      <w:tr w:rsidR="00BF63A9" w:rsidRPr="00A1597A" w14:paraId="6A868831" w14:textId="77777777" w:rsidTr="00786013">
        <w:tc>
          <w:tcPr>
            <w:tcW w:w="9062" w:type="dxa"/>
          </w:tcPr>
          <w:p w14:paraId="69512F0A" w14:textId="77777777" w:rsidR="00BF63A9" w:rsidRPr="00A1597A" w:rsidRDefault="00BF63A9" w:rsidP="008B657D">
            <w:pPr>
              <w:rPr>
                <w:i/>
                <w:lang w:val="en-GB"/>
              </w:rPr>
            </w:pPr>
          </w:p>
        </w:tc>
      </w:tr>
    </w:tbl>
    <w:p w14:paraId="4623BFC7" w14:textId="77777777" w:rsidR="00BF63A9" w:rsidRPr="00A1597A" w:rsidRDefault="00BF63A9" w:rsidP="00BF63A9">
      <w:pPr>
        <w:rPr>
          <w:b/>
          <w:lang w:val="en-GB"/>
        </w:rPr>
      </w:pPr>
    </w:p>
    <w:p w14:paraId="4792CCFD" w14:textId="512BF907" w:rsidR="008B657D" w:rsidRPr="00A1597A" w:rsidRDefault="00BF63A9" w:rsidP="00870FF0">
      <w:pPr>
        <w:jc w:val="center"/>
        <w:rPr>
          <w:b/>
          <w:lang w:val="en-GB"/>
        </w:rPr>
      </w:pPr>
      <w:r w:rsidRPr="00A1597A">
        <w:rPr>
          <w:b/>
          <w:lang w:val="en-GB"/>
        </w:rPr>
        <w:t>PROJECT</w:t>
      </w:r>
      <w:r w:rsidR="00A1597A" w:rsidRPr="00A1597A">
        <w:rPr>
          <w:b/>
          <w:lang w:val="en-GB"/>
        </w:rPr>
        <w:t xml:space="preserve"> </w:t>
      </w:r>
      <w:r w:rsidRPr="00A1597A">
        <w:rPr>
          <w:b/>
          <w:lang w:val="en-GB"/>
        </w:rPr>
        <w:t>INFO</w:t>
      </w:r>
    </w:p>
    <w:tbl>
      <w:tblPr>
        <w:tblStyle w:val="Tabelraster"/>
        <w:tblW w:w="0" w:type="auto"/>
        <w:tblLook w:val="04A0" w:firstRow="1" w:lastRow="0" w:firstColumn="1" w:lastColumn="0" w:noHBand="0" w:noVBand="1"/>
      </w:tblPr>
      <w:tblGrid>
        <w:gridCol w:w="9062"/>
      </w:tblGrid>
      <w:tr w:rsidR="00C66C70" w:rsidRPr="00A1597A" w14:paraId="4A81F068" w14:textId="77777777" w:rsidTr="00A9293A">
        <w:tc>
          <w:tcPr>
            <w:tcW w:w="9062" w:type="dxa"/>
            <w:shd w:val="clear" w:color="auto" w:fill="B4C6E7" w:themeFill="accent1" w:themeFillTint="66"/>
          </w:tcPr>
          <w:p w14:paraId="65CED302" w14:textId="66DD8C83" w:rsidR="00C66C70" w:rsidRPr="00A1597A" w:rsidRDefault="00A1597A" w:rsidP="00C66C70">
            <w:pPr>
              <w:rPr>
                <w:b/>
                <w:lang w:val="en-GB"/>
              </w:rPr>
            </w:pPr>
            <w:r w:rsidRPr="00A1597A">
              <w:rPr>
                <w:b/>
                <w:lang w:val="en-GB"/>
              </w:rPr>
              <w:t>Project name</w:t>
            </w:r>
          </w:p>
        </w:tc>
      </w:tr>
      <w:tr w:rsidR="00C66C70" w:rsidRPr="00A1597A" w14:paraId="2C9857E2" w14:textId="77777777" w:rsidTr="00C66C70">
        <w:tc>
          <w:tcPr>
            <w:tcW w:w="9062" w:type="dxa"/>
            <w:shd w:val="clear" w:color="auto" w:fill="auto"/>
          </w:tcPr>
          <w:p w14:paraId="75F0A935" w14:textId="77777777" w:rsidR="00C66C70" w:rsidRPr="00A1597A" w:rsidRDefault="00C66C70" w:rsidP="00C66C70">
            <w:pPr>
              <w:rPr>
                <w:lang w:val="en-GB"/>
              </w:rPr>
            </w:pPr>
          </w:p>
        </w:tc>
      </w:tr>
      <w:tr w:rsidR="00857B40" w:rsidRPr="00A1597A" w14:paraId="27801792" w14:textId="77777777" w:rsidTr="00877DCB">
        <w:tc>
          <w:tcPr>
            <w:tcW w:w="9062" w:type="dxa"/>
            <w:shd w:val="clear" w:color="auto" w:fill="B4C6E7" w:themeFill="accent1" w:themeFillTint="66"/>
          </w:tcPr>
          <w:p w14:paraId="6ABE7449" w14:textId="442D8A3D" w:rsidR="00857B40" w:rsidRPr="00A1597A" w:rsidRDefault="00A1597A" w:rsidP="00857B40">
            <w:pPr>
              <w:rPr>
                <w:lang w:val="en-GB"/>
              </w:rPr>
            </w:pPr>
            <w:r w:rsidRPr="00A1597A">
              <w:rPr>
                <w:lang w:val="en-GB"/>
              </w:rPr>
              <w:t xml:space="preserve">Goal of the projects </w:t>
            </w:r>
            <w:r w:rsidR="00857B40" w:rsidRPr="00A1597A">
              <w:rPr>
                <w:b/>
                <w:lang w:val="en-GB"/>
              </w:rPr>
              <w:t xml:space="preserve">(max. 200 </w:t>
            </w:r>
            <w:r>
              <w:rPr>
                <w:b/>
                <w:lang w:val="en-GB"/>
              </w:rPr>
              <w:t>words</w:t>
            </w:r>
            <w:r w:rsidR="00857B40" w:rsidRPr="00A1597A">
              <w:rPr>
                <w:b/>
                <w:lang w:val="en-GB"/>
              </w:rPr>
              <w:t>)</w:t>
            </w:r>
          </w:p>
        </w:tc>
      </w:tr>
      <w:tr w:rsidR="00857B40" w:rsidRPr="00A1597A" w14:paraId="583C285A" w14:textId="77777777" w:rsidTr="00C66C70">
        <w:tc>
          <w:tcPr>
            <w:tcW w:w="9062" w:type="dxa"/>
            <w:shd w:val="clear" w:color="auto" w:fill="auto"/>
          </w:tcPr>
          <w:p w14:paraId="7F2BF612" w14:textId="77777777" w:rsidR="00857B40" w:rsidRPr="00A1597A" w:rsidRDefault="00857B40" w:rsidP="00C66C70">
            <w:pPr>
              <w:rPr>
                <w:lang w:val="en-GB"/>
              </w:rPr>
            </w:pPr>
          </w:p>
          <w:p w14:paraId="5924879C" w14:textId="0400B2B5" w:rsidR="00857B40" w:rsidRPr="00A1597A" w:rsidRDefault="00A1597A" w:rsidP="00846EF9">
            <w:pPr>
              <w:rPr>
                <w:i/>
                <w:lang w:val="en-GB"/>
              </w:rPr>
            </w:pPr>
            <w:r w:rsidRPr="00A1597A">
              <w:rPr>
                <w:i/>
                <w:lang w:val="en-GB"/>
              </w:rPr>
              <w:t>Briefly describe the project's general innovation goal(s)</w:t>
            </w:r>
            <w:r w:rsidR="00857B40" w:rsidRPr="00A1597A">
              <w:rPr>
                <w:i/>
                <w:lang w:val="en-GB"/>
              </w:rPr>
              <w:t xml:space="preserve">. </w:t>
            </w:r>
          </w:p>
          <w:p w14:paraId="2B0775BA" w14:textId="3CC7D433" w:rsidR="00846EF9" w:rsidRPr="00A1597A" w:rsidRDefault="00846EF9" w:rsidP="00846EF9">
            <w:pPr>
              <w:rPr>
                <w:lang w:val="en-GB"/>
              </w:rPr>
            </w:pPr>
          </w:p>
        </w:tc>
      </w:tr>
      <w:tr w:rsidR="00A9029D" w:rsidRPr="00A1597A" w14:paraId="4ACF6B67" w14:textId="77777777" w:rsidTr="00A9293A">
        <w:tc>
          <w:tcPr>
            <w:tcW w:w="9062" w:type="dxa"/>
            <w:shd w:val="clear" w:color="auto" w:fill="B4C6E7" w:themeFill="accent1" w:themeFillTint="66"/>
          </w:tcPr>
          <w:p w14:paraId="6B7035DE" w14:textId="6661CFC5" w:rsidR="00A9029D" w:rsidRPr="00A1597A" w:rsidRDefault="00A1597A" w:rsidP="00A9029D">
            <w:pPr>
              <w:rPr>
                <w:lang w:val="en-GB"/>
              </w:rPr>
            </w:pPr>
            <w:r w:rsidRPr="00A1597A">
              <w:t>Which focus area(s) does the project fit in with?</w:t>
            </w:r>
            <w:r w:rsidR="00A9029D" w:rsidRPr="00A1597A">
              <w:rPr>
                <w:lang w:val="en-GB"/>
              </w:rPr>
              <w:t xml:space="preserve"> </w:t>
            </w:r>
            <w:r w:rsidR="00A9029D" w:rsidRPr="00A1597A">
              <w:rPr>
                <w:b/>
                <w:lang w:val="en-GB"/>
              </w:rPr>
              <w:t>(online menu)</w:t>
            </w:r>
          </w:p>
        </w:tc>
      </w:tr>
      <w:tr w:rsidR="00A9029D" w:rsidRPr="00A1597A" w14:paraId="53D07CBE" w14:textId="77777777" w:rsidTr="008B657D">
        <w:tc>
          <w:tcPr>
            <w:tcW w:w="9062" w:type="dxa"/>
            <w:shd w:val="clear" w:color="auto" w:fill="auto"/>
          </w:tcPr>
          <w:p w14:paraId="12581BAC" w14:textId="77777777" w:rsidR="00A9029D" w:rsidRPr="00A1597A" w:rsidRDefault="00A9029D" w:rsidP="00A9029D">
            <w:pPr>
              <w:pStyle w:val="Lijstalinea"/>
              <w:numPr>
                <w:ilvl w:val="0"/>
                <w:numId w:val="1"/>
              </w:numPr>
              <w:rPr>
                <w:i/>
                <w:sz w:val="20"/>
                <w:szCs w:val="20"/>
                <w:lang w:val="en-GB"/>
              </w:rPr>
            </w:pPr>
            <w:r w:rsidRPr="00A1597A">
              <w:rPr>
                <w:i/>
                <w:sz w:val="20"/>
                <w:szCs w:val="20"/>
                <w:lang w:val="en-GB"/>
              </w:rPr>
              <w:t>Coastal protection and use of mineral resources</w:t>
            </w:r>
          </w:p>
          <w:p w14:paraId="592A5360" w14:textId="009A6B27" w:rsidR="00A9029D" w:rsidRPr="00A1597A" w:rsidRDefault="00A9029D" w:rsidP="00A9029D">
            <w:pPr>
              <w:pStyle w:val="Lijstalinea"/>
              <w:numPr>
                <w:ilvl w:val="0"/>
                <w:numId w:val="1"/>
              </w:numPr>
              <w:rPr>
                <w:i/>
                <w:sz w:val="20"/>
                <w:szCs w:val="20"/>
                <w:lang w:val="en-GB"/>
              </w:rPr>
            </w:pPr>
            <w:r w:rsidRPr="00A1597A">
              <w:rPr>
                <w:i/>
                <w:sz w:val="20"/>
                <w:szCs w:val="20"/>
                <w:lang w:val="en-GB"/>
              </w:rPr>
              <w:t xml:space="preserve">Renewable energy and </w:t>
            </w:r>
            <w:r w:rsidR="008E55B4" w:rsidRPr="00A1597A">
              <w:rPr>
                <w:i/>
                <w:sz w:val="20"/>
                <w:szCs w:val="20"/>
                <w:lang w:val="en-GB"/>
              </w:rPr>
              <w:t>freshwater</w:t>
            </w:r>
            <w:r w:rsidRPr="00A1597A">
              <w:rPr>
                <w:i/>
                <w:sz w:val="20"/>
                <w:szCs w:val="20"/>
                <w:lang w:val="en-GB"/>
              </w:rPr>
              <w:t xml:space="preserve"> production</w:t>
            </w:r>
          </w:p>
          <w:p w14:paraId="47CD6510" w14:textId="77777777" w:rsidR="00A9029D" w:rsidRPr="00A1597A" w:rsidRDefault="00A9029D" w:rsidP="00A9029D">
            <w:pPr>
              <w:pStyle w:val="Lijstalinea"/>
              <w:numPr>
                <w:ilvl w:val="0"/>
                <w:numId w:val="1"/>
              </w:numPr>
              <w:rPr>
                <w:i/>
                <w:sz w:val="20"/>
                <w:szCs w:val="20"/>
                <w:lang w:val="en-GB"/>
              </w:rPr>
            </w:pPr>
            <w:r w:rsidRPr="00A1597A">
              <w:rPr>
                <w:i/>
                <w:sz w:val="20"/>
                <w:szCs w:val="20"/>
                <w:lang w:val="en-GB"/>
              </w:rPr>
              <w:t>Maritime connection</w:t>
            </w:r>
          </w:p>
          <w:p w14:paraId="2DAAF2D3" w14:textId="77777777" w:rsidR="00A9029D" w:rsidRPr="00A1597A" w:rsidRDefault="00A9029D" w:rsidP="00A9029D">
            <w:pPr>
              <w:pStyle w:val="Lijstalinea"/>
              <w:numPr>
                <w:ilvl w:val="0"/>
                <w:numId w:val="1"/>
              </w:numPr>
              <w:rPr>
                <w:i/>
                <w:sz w:val="20"/>
                <w:szCs w:val="20"/>
                <w:lang w:val="en-GB"/>
              </w:rPr>
            </w:pPr>
            <w:r w:rsidRPr="00A1597A">
              <w:rPr>
                <w:i/>
                <w:sz w:val="20"/>
                <w:szCs w:val="20"/>
                <w:lang w:val="en-GB"/>
              </w:rPr>
              <w:t>Sustainable seafood and marine biotechnology</w:t>
            </w:r>
          </w:p>
          <w:p w14:paraId="12326498" w14:textId="77777777" w:rsidR="00A9029D" w:rsidRPr="00A1597A" w:rsidRDefault="00A9029D" w:rsidP="00A9029D">
            <w:pPr>
              <w:pStyle w:val="Lijstalinea"/>
              <w:numPr>
                <w:ilvl w:val="0"/>
                <w:numId w:val="1"/>
              </w:numPr>
              <w:rPr>
                <w:i/>
                <w:sz w:val="20"/>
                <w:szCs w:val="20"/>
                <w:lang w:val="en-GB"/>
              </w:rPr>
            </w:pPr>
            <w:r w:rsidRPr="00A1597A">
              <w:rPr>
                <w:i/>
                <w:sz w:val="20"/>
                <w:szCs w:val="20"/>
                <w:lang w:val="en-GB"/>
              </w:rPr>
              <w:t>Blue tourism</w:t>
            </w:r>
          </w:p>
          <w:p w14:paraId="00DDCC53" w14:textId="77777777" w:rsidR="00A9029D" w:rsidRPr="00A1597A" w:rsidRDefault="00A9029D" w:rsidP="00A9029D">
            <w:pPr>
              <w:pStyle w:val="Lijstalinea"/>
              <w:numPr>
                <w:ilvl w:val="0"/>
                <w:numId w:val="1"/>
              </w:numPr>
              <w:rPr>
                <w:lang w:val="en-GB"/>
              </w:rPr>
            </w:pPr>
            <w:r w:rsidRPr="00A1597A">
              <w:rPr>
                <w:i/>
                <w:sz w:val="20"/>
                <w:szCs w:val="20"/>
                <w:lang w:val="en-GB"/>
              </w:rPr>
              <w:t>Ocean pollution and waste solutions</w:t>
            </w:r>
          </w:p>
          <w:p w14:paraId="68B8563A" w14:textId="77777777" w:rsidR="008E55B4" w:rsidRPr="00A1597A" w:rsidRDefault="008E55B4" w:rsidP="00A9029D">
            <w:pPr>
              <w:pStyle w:val="Lijstalinea"/>
              <w:numPr>
                <w:ilvl w:val="0"/>
                <w:numId w:val="1"/>
              </w:numPr>
              <w:rPr>
                <w:sz w:val="20"/>
                <w:szCs w:val="20"/>
                <w:lang w:val="en-GB"/>
              </w:rPr>
            </w:pPr>
            <w:r w:rsidRPr="00A1597A">
              <w:rPr>
                <w:i/>
                <w:iCs/>
                <w:sz w:val="20"/>
                <w:szCs w:val="20"/>
                <w:lang w:val="en-GB"/>
              </w:rPr>
              <w:t>Ecosystem Approach</w:t>
            </w:r>
          </w:p>
          <w:p w14:paraId="3249C9D3" w14:textId="5675A5DD" w:rsidR="008E55B4" w:rsidRPr="00A1597A" w:rsidRDefault="00602ED5" w:rsidP="00A9029D">
            <w:pPr>
              <w:pStyle w:val="Lijstalinea"/>
              <w:numPr>
                <w:ilvl w:val="0"/>
                <w:numId w:val="1"/>
              </w:numPr>
              <w:rPr>
                <w:sz w:val="20"/>
                <w:szCs w:val="20"/>
                <w:lang w:val="en-GB"/>
              </w:rPr>
            </w:pPr>
            <w:r w:rsidRPr="00A1597A">
              <w:rPr>
                <w:i/>
                <w:iCs/>
                <w:sz w:val="20"/>
                <w:szCs w:val="20"/>
                <w:lang w:val="en-GB"/>
              </w:rPr>
              <w:t>Smart Sea Concept</w:t>
            </w:r>
          </w:p>
        </w:tc>
      </w:tr>
      <w:tr w:rsidR="00A9029D" w:rsidRPr="00A1597A" w14:paraId="596EF7E5" w14:textId="77777777" w:rsidTr="00A9293A">
        <w:tc>
          <w:tcPr>
            <w:tcW w:w="9062" w:type="dxa"/>
            <w:shd w:val="clear" w:color="auto" w:fill="B4C6E7" w:themeFill="accent1" w:themeFillTint="66"/>
          </w:tcPr>
          <w:p w14:paraId="004E5DBE" w14:textId="2763D4CC" w:rsidR="00A9029D" w:rsidRPr="00A1597A" w:rsidRDefault="00A1597A" w:rsidP="00A9029D">
            <w:pPr>
              <w:rPr>
                <w:lang w:val="en-GB"/>
              </w:rPr>
            </w:pPr>
            <w:r w:rsidRPr="00A1597A">
              <w:rPr>
                <w:lang w:val="en-GB"/>
              </w:rPr>
              <w:t>Cont</w:t>
            </w:r>
            <w:r>
              <w:rPr>
                <w:lang w:val="en-GB"/>
              </w:rPr>
              <w:t>r</w:t>
            </w:r>
            <w:r w:rsidRPr="00A1597A">
              <w:rPr>
                <w:lang w:val="en-GB"/>
              </w:rPr>
              <w:t>ibution to the roadmap</w:t>
            </w:r>
            <w:r w:rsidR="00A9029D" w:rsidRPr="00A1597A">
              <w:rPr>
                <w:lang w:val="en-GB"/>
              </w:rPr>
              <w:t xml:space="preserve"> </w:t>
            </w:r>
            <w:r w:rsidR="00A9029D" w:rsidRPr="00A1597A">
              <w:rPr>
                <w:b/>
                <w:lang w:val="en-GB"/>
              </w:rPr>
              <w:t xml:space="preserve">(max. 100 </w:t>
            </w:r>
            <w:r w:rsidRPr="00A1597A">
              <w:rPr>
                <w:b/>
                <w:lang w:val="en-GB"/>
              </w:rPr>
              <w:t>words</w:t>
            </w:r>
            <w:r w:rsidR="00A9029D" w:rsidRPr="00A1597A">
              <w:rPr>
                <w:b/>
                <w:lang w:val="en-GB"/>
              </w:rPr>
              <w:t>)</w:t>
            </w:r>
          </w:p>
        </w:tc>
      </w:tr>
      <w:tr w:rsidR="00A9029D" w:rsidRPr="00A1597A" w14:paraId="419B9303" w14:textId="77777777" w:rsidTr="00A9293A">
        <w:tc>
          <w:tcPr>
            <w:tcW w:w="9062" w:type="dxa"/>
          </w:tcPr>
          <w:p w14:paraId="1128FD0A" w14:textId="77777777" w:rsidR="00A9029D" w:rsidRPr="00A1597A" w:rsidRDefault="00A9029D" w:rsidP="00A9029D">
            <w:pPr>
              <w:rPr>
                <w:i/>
                <w:lang w:val="en-GB"/>
              </w:rPr>
            </w:pPr>
          </w:p>
          <w:p w14:paraId="47A27206" w14:textId="28C5650A" w:rsidR="00A9029D" w:rsidRPr="00A1597A" w:rsidRDefault="00A1597A" w:rsidP="00A9029D">
            <w:pPr>
              <w:rPr>
                <w:rFonts w:cstheme="minorHAnsi"/>
                <w:i/>
                <w:iCs/>
                <w:color w:val="878787"/>
                <w:shd w:val="clear" w:color="auto" w:fill="FFFFFF"/>
                <w:lang w:val="en-GB"/>
              </w:rPr>
            </w:pPr>
            <w:r w:rsidRPr="00A1597A">
              <w:rPr>
                <w:rFonts w:cstheme="minorHAnsi"/>
                <w:i/>
                <w:iCs/>
                <w:shd w:val="clear" w:color="auto" w:fill="FFFFFF"/>
                <w:lang w:val="en-GB"/>
              </w:rPr>
              <w:t>Please clarify how the project contributes to the further roll-out of the relevant roadmap</w:t>
            </w:r>
            <w:r w:rsidR="003531B5" w:rsidRPr="00A1597A">
              <w:rPr>
                <w:rFonts w:cstheme="minorHAnsi"/>
                <w:i/>
                <w:iCs/>
                <w:shd w:val="clear" w:color="auto" w:fill="FFFFFF"/>
                <w:lang w:val="en-GB"/>
              </w:rPr>
              <w:t>.</w:t>
            </w:r>
          </w:p>
          <w:p w14:paraId="0955F4C3" w14:textId="3BAF1AC3" w:rsidR="003531B5" w:rsidRPr="00A1597A" w:rsidRDefault="003531B5" w:rsidP="00A9029D">
            <w:pPr>
              <w:rPr>
                <w:i/>
                <w:lang w:val="en-GB"/>
              </w:rPr>
            </w:pPr>
          </w:p>
        </w:tc>
      </w:tr>
    </w:tbl>
    <w:p w14:paraId="381EB3C6" w14:textId="77777777" w:rsidR="00462891" w:rsidRDefault="00462891" w:rsidP="008973FE">
      <w:pPr>
        <w:jc w:val="center"/>
        <w:rPr>
          <w:b/>
          <w:lang w:val="en-GB"/>
        </w:rPr>
      </w:pPr>
    </w:p>
    <w:p w14:paraId="38097719" w14:textId="77777777" w:rsidR="00A1597A" w:rsidRDefault="00A1597A" w:rsidP="008973FE">
      <w:pPr>
        <w:jc w:val="center"/>
        <w:rPr>
          <w:b/>
          <w:lang w:val="en-GB"/>
        </w:rPr>
      </w:pPr>
    </w:p>
    <w:p w14:paraId="2AA98693" w14:textId="77777777" w:rsidR="00A1597A" w:rsidRDefault="00A1597A" w:rsidP="008973FE">
      <w:pPr>
        <w:jc w:val="center"/>
        <w:rPr>
          <w:b/>
          <w:lang w:val="en-GB"/>
        </w:rPr>
      </w:pPr>
    </w:p>
    <w:p w14:paraId="41D495DD" w14:textId="77777777" w:rsidR="00A1597A" w:rsidRDefault="00A1597A" w:rsidP="008973FE">
      <w:pPr>
        <w:jc w:val="center"/>
        <w:rPr>
          <w:b/>
          <w:lang w:val="en-GB"/>
        </w:rPr>
      </w:pPr>
    </w:p>
    <w:p w14:paraId="0F79E04E" w14:textId="5581EF59" w:rsidR="00DD42DC" w:rsidRPr="00A1597A" w:rsidRDefault="00BF63A9" w:rsidP="003531B5">
      <w:pPr>
        <w:jc w:val="center"/>
        <w:rPr>
          <w:b/>
          <w:lang w:val="en-GB"/>
        </w:rPr>
      </w:pPr>
      <w:r w:rsidRPr="00A1597A">
        <w:rPr>
          <w:b/>
          <w:lang w:val="en-GB"/>
        </w:rPr>
        <w:lastRenderedPageBreak/>
        <w:t>PARTNERS</w:t>
      </w:r>
    </w:p>
    <w:tbl>
      <w:tblPr>
        <w:tblStyle w:val="Tabelraster"/>
        <w:tblW w:w="0" w:type="auto"/>
        <w:tblLook w:val="04A0" w:firstRow="1" w:lastRow="0" w:firstColumn="1" w:lastColumn="0" w:noHBand="0" w:noVBand="1"/>
      </w:tblPr>
      <w:tblGrid>
        <w:gridCol w:w="9062"/>
      </w:tblGrid>
      <w:tr w:rsidR="00936638" w:rsidRPr="00A1597A" w14:paraId="51DC3EF8" w14:textId="77777777" w:rsidTr="00A9293A">
        <w:tc>
          <w:tcPr>
            <w:tcW w:w="9062" w:type="dxa"/>
            <w:shd w:val="clear" w:color="auto" w:fill="B4C6E7" w:themeFill="accent1" w:themeFillTint="66"/>
          </w:tcPr>
          <w:p w14:paraId="519EBD98" w14:textId="266A469B" w:rsidR="00936638" w:rsidRPr="00A1597A" w:rsidRDefault="00A1597A">
            <w:pPr>
              <w:rPr>
                <w:lang w:val="en-GB"/>
              </w:rPr>
            </w:pPr>
            <w:r w:rsidRPr="00A1597A">
              <w:rPr>
                <w:lang w:val="en-GB"/>
              </w:rPr>
              <w:t>Which partners are already involved in the project idea?</w:t>
            </w:r>
            <w:r w:rsidR="00936638" w:rsidRPr="00A1597A">
              <w:rPr>
                <w:lang w:val="en-GB"/>
              </w:rPr>
              <w:t xml:space="preserve"> </w:t>
            </w:r>
            <w:r w:rsidR="008B657D" w:rsidRPr="00A1597A">
              <w:rPr>
                <w:b/>
                <w:lang w:val="en-GB"/>
              </w:rPr>
              <w:t>(max. 100 word</w:t>
            </w:r>
            <w:r>
              <w:rPr>
                <w:b/>
                <w:lang w:val="en-GB"/>
              </w:rPr>
              <w:t>s</w:t>
            </w:r>
            <w:r w:rsidR="008B657D" w:rsidRPr="00A1597A">
              <w:rPr>
                <w:b/>
                <w:lang w:val="en-GB"/>
              </w:rPr>
              <w:t>)</w:t>
            </w:r>
          </w:p>
        </w:tc>
      </w:tr>
      <w:tr w:rsidR="00936638" w:rsidRPr="00A1597A" w14:paraId="09F38DD6" w14:textId="77777777" w:rsidTr="00936638">
        <w:tc>
          <w:tcPr>
            <w:tcW w:w="9062" w:type="dxa"/>
            <w:shd w:val="clear" w:color="auto" w:fill="auto"/>
          </w:tcPr>
          <w:p w14:paraId="09688644" w14:textId="531AD154" w:rsidR="00936638" w:rsidRPr="00A1597A" w:rsidRDefault="00A1597A">
            <w:pPr>
              <w:rPr>
                <w:rFonts w:cstheme="minorHAnsi"/>
                <w:i/>
                <w:lang w:val="en-GB"/>
              </w:rPr>
            </w:pPr>
            <w:r w:rsidRPr="00A1597A">
              <w:rPr>
                <w:rFonts w:cstheme="minorHAnsi"/>
                <w:i/>
                <w:iCs/>
                <w:shd w:val="clear" w:color="auto" w:fill="FFFFFF"/>
                <w:lang w:val="en-GB"/>
              </w:rPr>
              <w:t>A cSBR project proposal is submitted by at least two research groups pertaining to one or several Flemish research organisations. In this context, a Flemish research organisation is defined as a research organisation (university, university college, research centre, etc.) established in the Flemish Region or a Flemish university or university college established in the Brussels-Capital Region. The Interuniversity Institute for Microelectronics (IMEC), the  Flemish Institute for Technological Research (VITO), the Flemish Institute for Biotechnology (VIB), Flanders Make, the Flanders Marine Institute (VLIZ) and the Flemish scientific institutions receiving a grant from the Flemish government need to submit a cSBR project proposal in cooperation with at least one other Flemish research organisation. A Flemish university college always needs to submit a cSBR project proposal in cooperation with or at least after obtaining the advice of the university within the association to which it is connected. Flemish university colleges always need to submit a project proposal in cooperation with at least one other Flemish research organisation.</w:t>
            </w:r>
          </w:p>
        </w:tc>
      </w:tr>
    </w:tbl>
    <w:p w14:paraId="53EADADC" w14:textId="77777777" w:rsidR="008973FE" w:rsidRPr="00A1597A" w:rsidRDefault="008973FE" w:rsidP="008973FE">
      <w:pPr>
        <w:jc w:val="center"/>
        <w:rPr>
          <w:b/>
          <w:lang w:val="en-GB"/>
        </w:rPr>
      </w:pPr>
    </w:p>
    <w:sectPr w:rsidR="008973FE" w:rsidRPr="00A159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877E7"/>
    <w:multiLevelType w:val="hybridMultilevel"/>
    <w:tmpl w:val="13DC634E"/>
    <w:lvl w:ilvl="0" w:tplc="0B921E8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9370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3A"/>
    <w:rsid w:val="00050256"/>
    <w:rsid w:val="000801A9"/>
    <w:rsid w:val="00083EE0"/>
    <w:rsid w:val="001276CE"/>
    <w:rsid w:val="00154C67"/>
    <w:rsid w:val="001819AC"/>
    <w:rsid w:val="001D3C93"/>
    <w:rsid w:val="001F3DE6"/>
    <w:rsid w:val="00201FDA"/>
    <w:rsid w:val="00204158"/>
    <w:rsid w:val="00321619"/>
    <w:rsid w:val="003531B5"/>
    <w:rsid w:val="003B2E64"/>
    <w:rsid w:val="003E545A"/>
    <w:rsid w:val="003F23D4"/>
    <w:rsid w:val="00462891"/>
    <w:rsid w:val="00481C3C"/>
    <w:rsid w:val="00497149"/>
    <w:rsid w:val="004D2A25"/>
    <w:rsid w:val="004E3BE5"/>
    <w:rsid w:val="005224A8"/>
    <w:rsid w:val="00530CDD"/>
    <w:rsid w:val="00544BC4"/>
    <w:rsid w:val="005919AE"/>
    <w:rsid w:val="005F513D"/>
    <w:rsid w:val="00602ED5"/>
    <w:rsid w:val="00717573"/>
    <w:rsid w:val="007F5528"/>
    <w:rsid w:val="008168C1"/>
    <w:rsid w:val="0082246C"/>
    <w:rsid w:val="00826A66"/>
    <w:rsid w:val="00846EF9"/>
    <w:rsid w:val="00857B40"/>
    <w:rsid w:val="00870FF0"/>
    <w:rsid w:val="008973FE"/>
    <w:rsid w:val="008B657D"/>
    <w:rsid w:val="008E55B4"/>
    <w:rsid w:val="008F3681"/>
    <w:rsid w:val="00914F90"/>
    <w:rsid w:val="00936638"/>
    <w:rsid w:val="009824A2"/>
    <w:rsid w:val="009A0E00"/>
    <w:rsid w:val="009B1A23"/>
    <w:rsid w:val="00A1597A"/>
    <w:rsid w:val="00A33CE4"/>
    <w:rsid w:val="00A3690C"/>
    <w:rsid w:val="00A4146F"/>
    <w:rsid w:val="00A9029D"/>
    <w:rsid w:val="00A9293A"/>
    <w:rsid w:val="00AB3428"/>
    <w:rsid w:val="00AD1C0F"/>
    <w:rsid w:val="00AE7FB2"/>
    <w:rsid w:val="00B868FC"/>
    <w:rsid w:val="00BE0253"/>
    <w:rsid w:val="00BF54D2"/>
    <w:rsid w:val="00BF63A9"/>
    <w:rsid w:val="00C41662"/>
    <w:rsid w:val="00C66C70"/>
    <w:rsid w:val="00C9676E"/>
    <w:rsid w:val="00D13184"/>
    <w:rsid w:val="00D15B79"/>
    <w:rsid w:val="00D50748"/>
    <w:rsid w:val="00DD42DC"/>
    <w:rsid w:val="00DF2270"/>
    <w:rsid w:val="00E00244"/>
    <w:rsid w:val="00E350E1"/>
    <w:rsid w:val="00E464A0"/>
    <w:rsid w:val="00E50B02"/>
    <w:rsid w:val="00E701DC"/>
    <w:rsid w:val="00EF1E41"/>
    <w:rsid w:val="00EF69F4"/>
    <w:rsid w:val="00F61DE1"/>
    <w:rsid w:val="00F652E1"/>
    <w:rsid w:val="00F76CE4"/>
    <w:rsid w:val="00F84D80"/>
    <w:rsid w:val="00FC6BD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EE17"/>
  <w15:chartTrackingRefBased/>
  <w15:docId w15:val="{C3D53AE7-5494-4845-B8BF-7FBE560B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92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C967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76E"/>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E00244"/>
    <w:pPr>
      <w:ind w:left="720"/>
      <w:contextualSpacing/>
    </w:pPr>
  </w:style>
  <w:style w:type="paragraph" w:styleId="Ballontekst">
    <w:name w:val="Balloon Text"/>
    <w:basedOn w:val="Standaard"/>
    <w:link w:val="BallontekstChar"/>
    <w:uiPriority w:val="99"/>
    <w:semiHidden/>
    <w:unhideWhenUsed/>
    <w:rsid w:val="00F652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652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8EE288F2A4374B87EF9E381A4BE679" ma:contentTypeVersion="10" ma:contentTypeDescription="Een nieuw document maken." ma:contentTypeScope="" ma:versionID="a919791b472ceb68fb6b7a152fcee120">
  <xsd:schema xmlns:xsd="http://www.w3.org/2001/XMLSchema" xmlns:xs="http://www.w3.org/2001/XMLSchema" xmlns:p="http://schemas.microsoft.com/office/2006/metadata/properties" xmlns:ns2="77e9463e-9daa-48e5-9eef-b0cd2e09ff6c" xmlns:ns3="5f5b054a-f91d-4561-9a5b-60555e9f7a2b" targetNamespace="http://schemas.microsoft.com/office/2006/metadata/properties" ma:root="true" ma:fieldsID="462a277d31dcd46340a9fc53f05b7bf7" ns2:_="" ns3:_="">
    <xsd:import namespace="77e9463e-9daa-48e5-9eef-b0cd2e09ff6c"/>
    <xsd:import namespace="5f5b054a-f91d-4561-9a5b-60555e9f7a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9463e-9daa-48e5-9eef-b0cd2e09f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5b054a-f91d-4561-9a5b-60555e9f7a2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F61703-4A57-4EE5-BD43-B3B7470EF87F}">
  <ds:schemaRefs>
    <ds:schemaRef ds:uri="http://schemas.openxmlformats.org/officeDocument/2006/bibliography"/>
  </ds:schemaRefs>
</ds:datastoreItem>
</file>

<file path=customXml/itemProps2.xml><?xml version="1.0" encoding="utf-8"?>
<ds:datastoreItem xmlns:ds="http://schemas.openxmlformats.org/officeDocument/2006/customXml" ds:itemID="{AD096BEC-9BA3-4440-9BEA-4470A44415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FC68EB-3B8B-411E-9DEB-9942902B28D8}">
  <ds:schemaRefs>
    <ds:schemaRef ds:uri="http://schemas.microsoft.com/sharepoint/v3/contenttype/forms"/>
  </ds:schemaRefs>
</ds:datastoreItem>
</file>

<file path=customXml/itemProps4.xml><?xml version="1.0" encoding="utf-8"?>
<ds:datastoreItem xmlns:ds="http://schemas.openxmlformats.org/officeDocument/2006/customXml" ds:itemID="{6AACC153-877D-4EB5-97FB-DF15E4634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9463e-9daa-48e5-9eef-b0cd2e09ff6c"/>
    <ds:schemaRef ds:uri="5f5b054a-f91d-4561-9a5b-60555e9f7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1745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 Debruyne</dc:creator>
  <cp:keywords/>
  <dc:description/>
  <cp:lastModifiedBy>Bart Hillewaert</cp:lastModifiedBy>
  <cp:revision>2</cp:revision>
  <dcterms:created xsi:type="dcterms:W3CDTF">2024-12-03T12:04:00Z</dcterms:created>
  <dcterms:modified xsi:type="dcterms:W3CDTF">2024-12-03T12:04:00Z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0x010100528EE288F2A4374B87EF9E381A4BE679</vt:lpwstr>
  </property>
</Properties>
</file>